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ДНТЗ-3-12/3272-ВН от 16.01.2026</w:t>
      </w:r>
    </w:p>
    <w:p w14:paraId="7C7347FE" w14:textId="06801E98" w:rsidR="00231AF9" w:rsidRDefault="00A2561B" w:rsidP="00253A7B">
      <w:pPr>
        <w:pStyle w:val="a3"/>
        <w:ind w:firstLine="709"/>
        <w:jc w:val="center"/>
        <w:rPr>
          <w:rFonts w:ascii="Times New Roman" w:hAnsi="Times New Roman" w:cs="Times New Roman"/>
          <w:b/>
          <w:bCs/>
          <w:sz w:val="28"/>
          <w:szCs w:val="28"/>
          <w:lang w:val="kk-KZ"/>
        </w:rPr>
      </w:pPr>
      <w:r w:rsidRPr="00231AF9">
        <w:rPr>
          <w:rFonts w:ascii="Times New Roman" w:hAnsi="Times New Roman" w:cs="Times New Roman"/>
          <w:b/>
          <w:bCs/>
          <w:sz w:val="28"/>
          <w:szCs w:val="28"/>
          <w:lang w:val="kk-KZ"/>
        </w:rPr>
        <w:t>«</w:t>
      </w:r>
      <w:r w:rsidRPr="00A2561B">
        <w:rPr>
          <w:rFonts w:ascii="Times New Roman" w:hAnsi="Times New Roman" w:cs="Times New Roman"/>
          <w:b/>
          <w:bCs/>
          <w:sz w:val="28"/>
          <w:szCs w:val="28"/>
          <w:lang w:val="kk-KZ"/>
        </w:rPr>
        <w:t>Әкімшілік құқық бұзушылық туралы іс бойынша қысқартылған іс жүргізу тәртібінде әкімшілік айыппұл төлеу туралы түбіртек нысанын бекіту туралы</w:t>
      </w:r>
      <w:r w:rsidRPr="00231AF9">
        <w:rPr>
          <w:rFonts w:ascii="Times New Roman" w:hAnsi="Times New Roman" w:cs="Times New Roman"/>
          <w:b/>
          <w:bCs/>
          <w:sz w:val="28"/>
          <w:szCs w:val="28"/>
          <w:lang w:val="kk-KZ"/>
        </w:rPr>
        <w:t>»</w:t>
      </w:r>
      <w:r w:rsidR="00231AF9">
        <w:rPr>
          <w:rFonts w:ascii="Times New Roman" w:hAnsi="Times New Roman" w:cs="Times New Roman"/>
          <w:b/>
          <w:bCs/>
          <w:sz w:val="28"/>
          <w:szCs w:val="28"/>
          <w:lang w:val="kk-KZ"/>
        </w:rPr>
        <w:t xml:space="preserve">Қазақстан </w:t>
      </w:r>
      <w:r w:rsidR="00231AF9" w:rsidRPr="00231AF9">
        <w:rPr>
          <w:rFonts w:ascii="Times New Roman" w:hAnsi="Times New Roman" w:cs="Times New Roman"/>
          <w:b/>
          <w:bCs/>
          <w:sz w:val="28"/>
          <w:szCs w:val="28"/>
          <w:lang w:val="kk-KZ"/>
        </w:rPr>
        <w:t xml:space="preserve">Республикасы Қаржы министрінің 2014 жылғы 22 тамыздағы № 373 бұйрығына өзгеріс енгізу туралы» </w:t>
      </w:r>
      <w:r w:rsidRPr="00231AF9">
        <w:rPr>
          <w:rFonts w:ascii="Times New Roman" w:hAnsi="Times New Roman" w:cs="Times New Roman"/>
          <w:b/>
          <w:bCs/>
          <w:sz w:val="28"/>
          <w:szCs w:val="28"/>
          <w:lang w:val="kk-KZ"/>
        </w:rPr>
        <w:t>Қазақстан Республика</w:t>
      </w:r>
      <w:r>
        <w:rPr>
          <w:rFonts w:ascii="Times New Roman" w:hAnsi="Times New Roman" w:cs="Times New Roman"/>
          <w:b/>
          <w:bCs/>
          <w:sz w:val="28"/>
          <w:szCs w:val="28"/>
          <w:lang w:val="kk-KZ"/>
        </w:rPr>
        <w:t xml:space="preserve">сы Қаржы министрінің </w:t>
      </w:r>
      <w:r w:rsidR="00231AF9" w:rsidRPr="00231AF9">
        <w:rPr>
          <w:rFonts w:ascii="Times New Roman" w:hAnsi="Times New Roman" w:cs="Times New Roman"/>
          <w:b/>
          <w:bCs/>
          <w:sz w:val="28"/>
          <w:szCs w:val="28"/>
          <w:lang w:val="kk-KZ"/>
        </w:rPr>
        <w:t xml:space="preserve">бұйрығының жобасына </w:t>
      </w:r>
      <w:r w:rsidR="00231AF9" w:rsidRPr="00231AF9">
        <w:rPr>
          <w:rFonts w:ascii="Times New Roman" w:eastAsiaTheme="majorEastAsia" w:hAnsi="Times New Roman" w:cs="Times New Roman"/>
          <w:bCs/>
          <w:color w:val="000000" w:themeColor="text1"/>
          <w:sz w:val="28"/>
          <w:szCs w:val="28"/>
          <w:lang w:val="kk-KZ"/>
        </w:rPr>
        <w:t xml:space="preserve">(бұдан әрі – Жоба) </w:t>
      </w:r>
      <w:r w:rsidR="00231AF9" w:rsidRPr="00231AF9">
        <w:rPr>
          <w:rFonts w:ascii="Times New Roman" w:hAnsi="Times New Roman" w:cs="Times New Roman"/>
          <w:b/>
          <w:bCs/>
          <w:sz w:val="28"/>
          <w:szCs w:val="28"/>
          <w:lang w:val="kk-KZ"/>
        </w:rPr>
        <w:t>түсіндірме жазба</w:t>
      </w:r>
    </w:p>
    <w:p w14:paraId="54E3F3C5" w14:textId="77777777" w:rsidR="00FF3410" w:rsidRPr="00253A7B" w:rsidRDefault="00FF3410" w:rsidP="00207F2A">
      <w:pPr>
        <w:pStyle w:val="a3"/>
        <w:jc w:val="center"/>
        <w:rPr>
          <w:rFonts w:ascii="Times New Roman" w:eastAsiaTheme="minorEastAsia" w:hAnsi="Times New Roman" w:cs="Times New Roman"/>
          <w:b/>
          <w:iCs w:val="0"/>
          <w:sz w:val="28"/>
          <w:szCs w:val="28"/>
          <w:lang w:val="kk-KZ"/>
        </w:rPr>
      </w:pPr>
    </w:p>
    <w:p w14:paraId="0B10CAE7" w14:textId="77777777" w:rsidR="0053338D" w:rsidRPr="00B6684B" w:rsidRDefault="0053338D" w:rsidP="00091383">
      <w:pPr>
        <w:pStyle w:val="a5"/>
        <w:numPr>
          <w:ilvl w:val="0"/>
          <w:numId w:val="5"/>
        </w:numPr>
        <w:spacing w:after="0" w:line="240" w:lineRule="auto"/>
        <w:jc w:val="both"/>
        <w:rPr>
          <w:lang w:val="kk-KZ"/>
        </w:rPr>
      </w:pPr>
      <w:bookmarkStart w:id="0" w:name="z113"/>
      <w:bookmarkStart w:id="1" w:name="z232"/>
      <w:r w:rsidRPr="00B6684B">
        <w:rPr>
          <w:b/>
          <w:color w:val="000000"/>
          <w:sz w:val="28"/>
          <w:lang w:val="kk-KZ"/>
        </w:rPr>
        <w:t>Әзірлеуші мемлекеттік органның атауы.</w:t>
      </w:r>
    </w:p>
    <w:p w14:paraId="1E44AF0D" w14:textId="77777777" w:rsidR="0053338D" w:rsidRPr="0053338D" w:rsidRDefault="0053338D" w:rsidP="00091383">
      <w:pPr>
        <w:spacing w:after="0" w:line="240" w:lineRule="auto"/>
        <w:ind w:left="-284" w:firstLine="993"/>
        <w:jc w:val="both"/>
        <w:rPr>
          <w:sz w:val="28"/>
          <w:szCs w:val="28"/>
          <w:lang w:val="kk-KZ"/>
        </w:rPr>
      </w:pPr>
      <w:r w:rsidRPr="0053338D">
        <w:rPr>
          <w:sz w:val="28"/>
          <w:szCs w:val="28"/>
          <w:lang w:val="kk-KZ"/>
        </w:rPr>
        <w:t>Қазақстан Республикасы Қаржы министрлігі.</w:t>
      </w:r>
    </w:p>
    <w:p w14:paraId="4BFC42DD" w14:textId="77777777" w:rsidR="00B62945" w:rsidRDefault="00B62945" w:rsidP="00091383">
      <w:pPr>
        <w:pStyle w:val="a5"/>
        <w:numPr>
          <w:ilvl w:val="0"/>
          <w:numId w:val="5"/>
        </w:numPr>
        <w:spacing w:after="0" w:line="240" w:lineRule="auto"/>
        <w:ind w:left="0" w:firstLine="709"/>
        <w:jc w:val="both"/>
        <w:rPr>
          <w:b/>
          <w:color w:val="000000"/>
          <w:sz w:val="28"/>
          <w:lang w:val="kk-KZ"/>
        </w:rPr>
      </w:pPr>
      <w:bookmarkStart w:id="2" w:name="z114"/>
      <w:bookmarkEnd w:id="0"/>
      <w:r w:rsidRPr="00876684">
        <w:rPr>
          <w:b/>
          <w:color w:val="000000"/>
          <w:sz w:val="28"/>
          <w:lang w:val="kk-KZ"/>
        </w:rPr>
        <w:t xml:space="preserve">Тиісті құқықтық </w:t>
      </w:r>
      <w:bookmarkStart w:id="3" w:name="z115"/>
      <w:bookmarkEnd w:id="2"/>
      <w:r w:rsidRPr="00876684">
        <w:rPr>
          <w:b/>
          <w:color w:val="000000"/>
          <w:sz w:val="28"/>
          <w:lang w:val="kk-KZ"/>
        </w:rPr>
        <w:t>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279DFA85" w14:textId="4F378F13" w:rsidR="00FB5EE9" w:rsidRDefault="00FB5EE9" w:rsidP="00091383">
      <w:pPr>
        <w:pStyle w:val="a5"/>
        <w:spacing w:after="0" w:line="240" w:lineRule="auto"/>
        <w:ind w:left="709"/>
        <w:jc w:val="both"/>
        <w:rPr>
          <w:color w:val="000000"/>
          <w:sz w:val="28"/>
          <w:lang w:val="kk-KZ"/>
        </w:rPr>
      </w:pPr>
      <w:r w:rsidRPr="00FB5EE9">
        <w:rPr>
          <w:color w:val="000000"/>
          <w:sz w:val="28"/>
          <w:lang w:val="kk-KZ"/>
        </w:rPr>
        <w:t>Жоба:</w:t>
      </w:r>
      <w:r>
        <w:rPr>
          <w:color w:val="000000"/>
          <w:sz w:val="28"/>
          <w:lang w:val="kk-KZ"/>
        </w:rPr>
        <w:t xml:space="preserve"> </w:t>
      </w:r>
    </w:p>
    <w:p w14:paraId="72A078CF" w14:textId="6CD16C8C" w:rsidR="00FB5EE9" w:rsidRDefault="00A62630" w:rsidP="00091383">
      <w:pPr>
        <w:pStyle w:val="a5"/>
        <w:spacing w:after="0" w:line="240" w:lineRule="auto"/>
        <w:ind w:left="0" w:firstLine="709"/>
        <w:jc w:val="both"/>
        <w:rPr>
          <w:color w:val="000000"/>
          <w:sz w:val="28"/>
          <w:lang w:val="kk-KZ"/>
        </w:rPr>
      </w:pPr>
      <w:r>
        <w:rPr>
          <w:color w:val="000000"/>
          <w:sz w:val="28"/>
          <w:lang w:val="kk-KZ"/>
        </w:rPr>
        <w:t xml:space="preserve">1) </w:t>
      </w:r>
      <w:r w:rsidR="00A2561B" w:rsidRPr="00231AF9">
        <w:rPr>
          <w:color w:val="000000"/>
          <w:sz w:val="28"/>
          <w:lang w:val="kk-KZ"/>
        </w:rPr>
        <w:t>«Атқарушылық іс жүргізу және сот орындаушыларының мәртебесі туралы»</w:t>
      </w:r>
      <w:r w:rsidR="00A2561B" w:rsidRPr="00A2561B">
        <w:rPr>
          <w:color w:val="000000"/>
          <w:sz w:val="28"/>
          <w:lang w:val="kk-KZ"/>
        </w:rPr>
        <w:t xml:space="preserve"> </w:t>
      </w:r>
      <w:r w:rsidR="00231AF9" w:rsidRPr="00231AF9">
        <w:rPr>
          <w:color w:val="000000"/>
          <w:sz w:val="28"/>
          <w:lang w:val="kk-KZ"/>
        </w:rPr>
        <w:t xml:space="preserve">Қазақстан Республикасы Заңының 32-бабын </w:t>
      </w:r>
      <w:r w:rsidR="00E20C77">
        <w:rPr>
          <w:color w:val="000000"/>
          <w:sz w:val="28"/>
          <w:lang w:val="kk-KZ"/>
        </w:rPr>
        <w:t>іске асыру үшін</w:t>
      </w:r>
      <w:r w:rsidR="00FB5EE9" w:rsidRPr="00FB5EE9">
        <w:rPr>
          <w:color w:val="000000"/>
          <w:sz w:val="28"/>
          <w:lang w:val="kk-KZ"/>
        </w:rPr>
        <w:t>;</w:t>
      </w:r>
    </w:p>
    <w:p w14:paraId="59B0053D" w14:textId="587114B5" w:rsidR="00882CBB" w:rsidRPr="00CD0E59" w:rsidRDefault="004A195F" w:rsidP="00091383">
      <w:pPr>
        <w:pStyle w:val="a5"/>
        <w:spacing w:after="0" w:line="240" w:lineRule="auto"/>
        <w:ind w:left="0" w:firstLine="709"/>
        <w:jc w:val="both"/>
        <w:rPr>
          <w:color w:val="000000"/>
          <w:sz w:val="28"/>
          <w:lang w:val="kk-KZ"/>
        </w:rPr>
      </w:pPr>
      <w:r>
        <w:rPr>
          <w:color w:val="000000"/>
          <w:sz w:val="28"/>
          <w:lang w:val="kk-KZ"/>
        </w:rPr>
        <w:t>2)</w:t>
      </w:r>
      <w:r w:rsidR="00FF5A7E">
        <w:rPr>
          <w:color w:val="000000"/>
          <w:sz w:val="28"/>
          <w:lang w:val="kk-KZ"/>
        </w:rPr>
        <w:t xml:space="preserve"> </w:t>
      </w:r>
      <w:r w:rsidR="00A2561B" w:rsidRPr="00231AF9">
        <w:rPr>
          <w:color w:val="000000"/>
          <w:sz w:val="28"/>
          <w:lang w:val="kk-KZ"/>
        </w:rPr>
        <w:t>«Шетелдіктердің құқықтық жағдайы туралы»</w:t>
      </w:r>
      <w:r w:rsidR="00A2561B" w:rsidRPr="00A2561B">
        <w:rPr>
          <w:color w:val="000000"/>
          <w:sz w:val="28"/>
          <w:lang w:val="kk-KZ"/>
        </w:rPr>
        <w:t xml:space="preserve"> </w:t>
      </w:r>
      <w:r w:rsidR="00231AF9" w:rsidRPr="00231AF9">
        <w:rPr>
          <w:color w:val="000000"/>
          <w:sz w:val="28"/>
          <w:lang w:val="kk-KZ"/>
        </w:rPr>
        <w:t>Қазақстан Республикасы Заңының 22-бабы 7) тармақшасын</w:t>
      </w:r>
      <w:r w:rsidR="00231AF9">
        <w:rPr>
          <w:color w:val="000000"/>
          <w:sz w:val="28"/>
          <w:lang w:val="kk-KZ"/>
        </w:rPr>
        <w:t xml:space="preserve"> </w:t>
      </w:r>
      <w:r w:rsidR="00882CBB" w:rsidRPr="00CD0E59">
        <w:rPr>
          <w:color w:val="000000"/>
          <w:sz w:val="28"/>
          <w:lang w:val="kk-KZ"/>
        </w:rPr>
        <w:t>іске асыру үшін</w:t>
      </w:r>
      <w:r w:rsidR="00A2561B" w:rsidRPr="00A2561B">
        <w:rPr>
          <w:color w:val="000000"/>
          <w:sz w:val="28"/>
          <w:lang w:val="kk-KZ"/>
        </w:rPr>
        <w:t xml:space="preserve"> </w:t>
      </w:r>
      <w:r w:rsidR="00A2561B" w:rsidRPr="00FB5EE9">
        <w:rPr>
          <w:color w:val="000000"/>
          <w:sz w:val="28"/>
          <w:lang w:val="kk-KZ"/>
        </w:rPr>
        <w:t>әзірленді</w:t>
      </w:r>
      <w:r w:rsidR="00E72D4F">
        <w:rPr>
          <w:color w:val="000000"/>
          <w:sz w:val="28"/>
          <w:lang w:val="kk-KZ"/>
        </w:rPr>
        <w:t>.</w:t>
      </w:r>
    </w:p>
    <w:p w14:paraId="3F12F405" w14:textId="77777777" w:rsidR="00B6684B" w:rsidRPr="000A35A2" w:rsidRDefault="00397F82" w:rsidP="00091383">
      <w:pPr>
        <w:pStyle w:val="a5"/>
        <w:numPr>
          <w:ilvl w:val="0"/>
          <w:numId w:val="5"/>
        </w:numPr>
        <w:spacing w:after="0" w:line="240" w:lineRule="auto"/>
        <w:ind w:left="0" w:firstLine="720"/>
        <w:jc w:val="both"/>
        <w:rPr>
          <w:b/>
          <w:color w:val="000000"/>
          <w:sz w:val="28"/>
          <w:lang w:val="kk-KZ"/>
        </w:rPr>
      </w:pPr>
      <w:r w:rsidRPr="00CD0E59">
        <w:rPr>
          <w:b/>
          <w:color w:val="000000"/>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w:t>
      </w:r>
      <w:r w:rsidRPr="000A35A2">
        <w:rPr>
          <w:b/>
          <w:color w:val="000000"/>
          <w:sz w:val="28"/>
          <w:lang w:val="kk-KZ"/>
        </w:rPr>
        <w:t xml:space="preserve"> жазбаға қоса беріледі).</w:t>
      </w:r>
    </w:p>
    <w:p w14:paraId="55284C0B" w14:textId="77777777" w:rsidR="00B6684B" w:rsidRPr="000A35A2" w:rsidRDefault="00164928" w:rsidP="00091383">
      <w:pPr>
        <w:spacing w:after="0" w:line="240" w:lineRule="auto"/>
        <w:ind w:firstLine="709"/>
        <w:jc w:val="both"/>
        <w:rPr>
          <w:b/>
          <w:color w:val="000000"/>
          <w:sz w:val="28"/>
          <w:lang w:val="kk-KZ"/>
        </w:rPr>
      </w:pPr>
      <w:r w:rsidRPr="000A35A2">
        <w:rPr>
          <w:sz w:val="28"/>
          <w:szCs w:val="28"/>
          <w:lang w:val="kk-KZ"/>
        </w:rPr>
        <w:t>Ж</w:t>
      </w:r>
      <w:r w:rsidR="00B6684B" w:rsidRPr="000A35A2">
        <w:rPr>
          <w:sz w:val="28"/>
          <w:szCs w:val="28"/>
          <w:lang w:val="kk-KZ"/>
        </w:rPr>
        <w:t>оба</w:t>
      </w:r>
      <w:r w:rsidRPr="000A35A2">
        <w:rPr>
          <w:sz w:val="28"/>
          <w:szCs w:val="28"/>
          <w:lang w:val="kk-KZ"/>
        </w:rPr>
        <w:t>ны</w:t>
      </w:r>
      <w:r w:rsidR="00B6684B" w:rsidRPr="000A35A2">
        <w:rPr>
          <w:sz w:val="28"/>
          <w:szCs w:val="28"/>
          <w:lang w:val="kk-KZ"/>
        </w:rPr>
        <w:t xml:space="preserve"> </w:t>
      </w:r>
      <w:r w:rsidRPr="000A35A2">
        <w:rPr>
          <w:sz w:val="28"/>
          <w:szCs w:val="28"/>
          <w:lang w:val="kk-KZ"/>
        </w:rPr>
        <w:t>іске асыру республикалық бюджеттен қаржы қаражатын бөлуді талап етпейді</w:t>
      </w:r>
      <w:r w:rsidR="00B6684B" w:rsidRPr="000A35A2">
        <w:rPr>
          <w:sz w:val="28"/>
          <w:szCs w:val="28"/>
          <w:lang w:val="kk-KZ"/>
        </w:rPr>
        <w:t>.</w:t>
      </w:r>
    </w:p>
    <w:p w14:paraId="05FA25E1" w14:textId="77777777" w:rsidR="0053338D" w:rsidRPr="000A35A2" w:rsidRDefault="0053338D" w:rsidP="00091383">
      <w:pPr>
        <w:pStyle w:val="a5"/>
        <w:numPr>
          <w:ilvl w:val="0"/>
          <w:numId w:val="5"/>
        </w:numPr>
        <w:spacing w:after="0" w:line="240" w:lineRule="auto"/>
        <w:ind w:left="0" w:firstLine="720"/>
        <w:jc w:val="both"/>
        <w:rPr>
          <w:b/>
          <w:color w:val="000000"/>
          <w:sz w:val="28"/>
          <w:lang w:val="kk-KZ"/>
        </w:rPr>
      </w:pPr>
      <w:bookmarkStart w:id="4" w:name="z116"/>
      <w:bookmarkEnd w:id="3"/>
      <w:r w:rsidRPr="000A35A2">
        <w:rPr>
          <w:b/>
          <w:color w:val="000000"/>
          <w:sz w:val="28"/>
          <w:lang w:val="kk-KZ"/>
        </w:rPr>
        <w:t xml:space="preserve">Жоба қабылданған жағдайда болжанатын </w:t>
      </w:r>
      <w:r w:rsidR="00393EB8" w:rsidRPr="000A35A2">
        <w:rPr>
          <w:b/>
          <w:color w:val="000000"/>
          <w:sz w:val="28"/>
          <w:lang w:val="kk-KZ"/>
        </w:rPr>
        <w:t xml:space="preserve">                                      </w:t>
      </w:r>
      <w:r w:rsidRPr="000A35A2">
        <w:rPr>
          <w:b/>
          <w:color w:val="000000"/>
          <w:sz w:val="28"/>
          <w:lang w:val="kk-KZ"/>
        </w:rPr>
        <w:t>әлеуметтік-экономикалық, құқықтық және (немесе) өзге салдар</w:t>
      </w:r>
      <w:r w:rsidR="003B1242" w:rsidRPr="000A35A2">
        <w:rPr>
          <w:b/>
          <w:color w:val="000000"/>
          <w:sz w:val="28"/>
          <w:lang w:val="kk-KZ"/>
        </w:rPr>
        <w:t>лар</w:t>
      </w:r>
      <w:r w:rsidRPr="000A35A2">
        <w:rPr>
          <w:b/>
          <w:color w:val="000000"/>
          <w:sz w:val="28"/>
          <w:lang w:val="kk-KZ"/>
        </w:rPr>
        <w:t xml:space="preserve">, сондай-ақ </w:t>
      </w:r>
      <w:r w:rsidR="00E156BD" w:rsidRPr="000A35A2">
        <w:rPr>
          <w:b/>
          <w:color w:val="000000"/>
          <w:sz w:val="28"/>
          <w:lang w:val="kk-KZ"/>
        </w:rPr>
        <w:t xml:space="preserve">нормативтік құқықтық акті жобасы </w:t>
      </w:r>
      <w:r w:rsidRPr="000A35A2">
        <w:rPr>
          <w:b/>
          <w:color w:val="000000"/>
          <w:sz w:val="28"/>
          <w:lang w:val="kk-KZ"/>
        </w:rPr>
        <w:t>ережелерінің ұлттық қауіпсіздікті қамтамасыз етуге ықпалы.</w:t>
      </w:r>
    </w:p>
    <w:p w14:paraId="688BE115" w14:textId="77777777" w:rsidR="00B6684B" w:rsidRPr="000A35A2" w:rsidRDefault="008D1987" w:rsidP="00091383">
      <w:pPr>
        <w:spacing w:after="0" w:line="240" w:lineRule="auto"/>
        <w:ind w:firstLine="709"/>
        <w:jc w:val="both"/>
        <w:rPr>
          <w:b/>
          <w:lang w:val="kk-KZ"/>
        </w:rPr>
      </w:pPr>
      <w:r w:rsidRPr="000A35A2">
        <w:rPr>
          <w:color w:val="000000"/>
          <w:spacing w:val="1"/>
          <w:sz w:val="28"/>
          <w:szCs w:val="28"/>
          <w:shd w:val="clear" w:color="auto" w:fill="FFFFFF"/>
          <w:lang w:val="kk-KZ"/>
        </w:rPr>
        <w:t>Ж</w:t>
      </w:r>
      <w:r w:rsidR="00B6684B" w:rsidRPr="000A35A2">
        <w:rPr>
          <w:color w:val="000000"/>
          <w:spacing w:val="1"/>
          <w:sz w:val="28"/>
          <w:szCs w:val="28"/>
          <w:shd w:val="clear" w:color="auto" w:fill="FFFFFF"/>
          <w:lang w:val="kk-KZ"/>
        </w:rPr>
        <w:t>оба</w:t>
      </w:r>
      <w:r w:rsidRPr="000A35A2">
        <w:rPr>
          <w:color w:val="000000"/>
          <w:spacing w:val="1"/>
          <w:sz w:val="28"/>
          <w:szCs w:val="28"/>
          <w:shd w:val="clear" w:color="auto" w:fill="FFFFFF"/>
          <w:lang w:val="kk-KZ"/>
        </w:rPr>
        <w:t>ны</w:t>
      </w:r>
      <w:r w:rsidR="00B6684B" w:rsidRPr="000A35A2">
        <w:rPr>
          <w:color w:val="000000"/>
          <w:spacing w:val="1"/>
          <w:sz w:val="28"/>
          <w:szCs w:val="28"/>
          <w:shd w:val="clear" w:color="auto" w:fill="FFFFFF"/>
          <w:lang w:val="kk-KZ"/>
        </w:rPr>
        <w:t xml:space="preserve"> қабылдау теріс әлеуметтік-экономикалық және/немесе құқықтық салдар</w:t>
      </w:r>
      <w:r w:rsidR="003B1242" w:rsidRPr="000A35A2">
        <w:rPr>
          <w:color w:val="000000"/>
          <w:spacing w:val="1"/>
          <w:sz w:val="28"/>
          <w:szCs w:val="28"/>
          <w:shd w:val="clear" w:color="auto" w:fill="FFFFFF"/>
          <w:lang w:val="kk-KZ"/>
        </w:rPr>
        <w:t>лар</w:t>
      </w:r>
      <w:r w:rsidR="00B6684B" w:rsidRPr="000A35A2">
        <w:rPr>
          <w:color w:val="000000"/>
          <w:spacing w:val="1"/>
          <w:sz w:val="28"/>
          <w:szCs w:val="28"/>
          <w:shd w:val="clear" w:color="auto" w:fill="FFFFFF"/>
          <w:lang w:val="kk-KZ"/>
        </w:rPr>
        <w:t>ға әкеп соқтырмайды.</w:t>
      </w:r>
    </w:p>
    <w:p w14:paraId="5946D33F" w14:textId="77777777" w:rsidR="0053338D" w:rsidRPr="000A35A2" w:rsidRDefault="0053338D" w:rsidP="00091383">
      <w:pPr>
        <w:pStyle w:val="a5"/>
        <w:numPr>
          <w:ilvl w:val="0"/>
          <w:numId w:val="5"/>
        </w:numPr>
        <w:spacing w:after="0" w:line="240" w:lineRule="auto"/>
        <w:jc w:val="both"/>
        <w:rPr>
          <w:b/>
          <w:color w:val="000000"/>
          <w:sz w:val="28"/>
          <w:lang w:val="kk-KZ"/>
        </w:rPr>
      </w:pPr>
      <w:bookmarkStart w:id="5" w:name="z117"/>
      <w:bookmarkEnd w:id="4"/>
      <w:r w:rsidRPr="000A35A2">
        <w:rPr>
          <w:b/>
          <w:color w:val="000000"/>
          <w:sz w:val="28"/>
          <w:lang w:val="kk-KZ"/>
        </w:rPr>
        <w:t>Нақты мақсаттар мен күтілетін нәтижелердің мерзімдері.</w:t>
      </w:r>
    </w:p>
    <w:p w14:paraId="1EE7D63B" w14:textId="1D6E42E6" w:rsidR="00231AF9" w:rsidRPr="00231AF9" w:rsidRDefault="00231AF9" w:rsidP="00231AF9">
      <w:pPr>
        <w:spacing w:after="0" w:line="240" w:lineRule="auto"/>
        <w:ind w:firstLine="708"/>
        <w:jc w:val="both"/>
        <w:rPr>
          <w:color w:val="000000"/>
          <w:sz w:val="28"/>
          <w:lang w:val="kk-KZ"/>
        </w:rPr>
      </w:pPr>
      <w:r w:rsidRPr="00231AF9">
        <w:rPr>
          <w:color w:val="000000"/>
          <w:sz w:val="28"/>
          <w:lang w:val="kk-KZ"/>
        </w:rPr>
        <w:t>Жобаның мақсаты</w:t>
      </w:r>
      <w:r w:rsidR="009F14C7" w:rsidRPr="009F14C7">
        <w:rPr>
          <w:color w:val="000000"/>
          <w:sz w:val="28"/>
          <w:lang w:val="kk-KZ"/>
        </w:rPr>
        <w:t xml:space="preserve"> </w:t>
      </w:r>
      <w:r w:rsidR="009F14C7" w:rsidRPr="00231AF9">
        <w:rPr>
          <w:color w:val="000000"/>
          <w:sz w:val="28"/>
          <w:lang w:val="kk-KZ"/>
        </w:rPr>
        <w:t>«Атқарушылық іс жүргізу және сот орындаушыларының мәртебесі туралы» Қазақстан Республикасы Заңының 32-бабына сәйкес</w:t>
      </w:r>
      <w:r w:rsidRPr="00231AF9">
        <w:rPr>
          <w:color w:val="000000"/>
          <w:sz w:val="28"/>
          <w:lang w:val="kk-KZ"/>
        </w:rPr>
        <w:t xml:space="preserve"> әкімшілік айыппұл төленбеген жағдайда борышкерге қатысты мәжбүрлеп орындау шараларын түсіндіру</w:t>
      </w:r>
      <w:r w:rsidR="009F14C7" w:rsidRPr="009F14C7">
        <w:rPr>
          <w:color w:val="000000"/>
          <w:sz w:val="28"/>
          <w:lang w:val="kk-KZ"/>
        </w:rPr>
        <w:t xml:space="preserve"> </w:t>
      </w:r>
      <w:r w:rsidR="009F14C7">
        <w:rPr>
          <w:color w:val="000000"/>
          <w:sz w:val="28"/>
          <w:lang w:val="kk-KZ"/>
        </w:rPr>
        <w:t>болып табылады</w:t>
      </w:r>
      <w:r w:rsidRPr="00231AF9">
        <w:rPr>
          <w:color w:val="000000"/>
          <w:sz w:val="28"/>
          <w:lang w:val="kk-KZ"/>
        </w:rPr>
        <w:t>.</w:t>
      </w:r>
    </w:p>
    <w:p w14:paraId="47E27341" w14:textId="611A96A5" w:rsidR="00231AF9" w:rsidRPr="00000211" w:rsidRDefault="00231AF9" w:rsidP="00231AF9">
      <w:pPr>
        <w:spacing w:after="0" w:line="240" w:lineRule="auto"/>
        <w:ind w:firstLine="708"/>
        <w:jc w:val="both"/>
        <w:rPr>
          <w:color w:val="000000"/>
          <w:sz w:val="28"/>
          <w:lang w:val="kk-KZ"/>
        </w:rPr>
      </w:pPr>
      <w:r w:rsidRPr="00231AF9">
        <w:rPr>
          <w:color w:val="000000"/>
          <w:sz w:val="28"/>
          <w:lang w:val="kk-KZ"/>
        </w:rPr>
        <w:t xml:space="preserve">Сондай-ақ, </w:t>
      </w:r>
      <w:r w:rsidR="009F14C7" w:rsidRPr="00231AF9">
        <w:rPr>
          <w:color w:val="000000"/>
          <w:sz w:val="28"/>
          <w:lang w:val="kk-KZ"/>
        </w:rPr>
        <w:t xml:space="preserve">«Шетелдіктердің құқықтық жағдайы туралы» </w:t>
      </w:r>
      <w:r w:rsidRPr="00231AF9">
        <w:rPr>
          <w:color w:val="000000"/>
          <w:sz w:val="28"/>
          <w:lang w:val="kk-KZ"/>
        </w:rPr>
        <w:t>Қазақстан Республикасы Заңының 22-бабына сәйкес шетелдіктер мен азаматтығы жоқ адамдардың Қазақстан Республикасына кіруіне тыйым салу туралы.</w:t>
      </w:r>
    </w:p>
    <w:p w14:paraId="5C01A831" w14:textId="77777777" w:rsidR="009F14C7" w:rsidRDefault="007F5414" w:rsidP="009F14C7">
      <w:pPr>
        <w:spacing w:after="0" w:line="240" w:lineRule="auto"/>
        <w:ind w:firstLine="851"/>
        <w:jc w:val="both"/>
        <w:rPr>
          <w:b/>
          <w:color w:val="000000"/>
          <w:sz w:val="28"/>
          <w:lang w:val="kk-KZ"/>
        </w:rPr>
      </w:pPr>
      <w:bookmarkStart w:id="6" w:name="z118"/>
      <w:bookmarkEnd w:id="5"/>
      <w:r w:rsidRPr="00231AF9">
        <w:rPr>
          <w:b/>
          <w:color w:val="000000"/>
          <w:sz w:val="28"/>
          <w:lang w:val="kk-KZ"/>
        </w:rPr>
        <w:lastRenderedPageBreak/>
        <w:t>Нормативтік құқықтық акті жобасында</w:t>
      </w:r>
      <w:r w:rsidR="0053338D" w:rsidRPr="00231AF9">
        <w:rPr>
          <w:b/>
          <w:color w:val="000000"/>
          <w:sz w:val="28"/>
          <w:lang w:val="kk-KZ"/>
        </w:rPr>
        <w:t xml:space="preserve"> қаралатын мәселелер бойынша </w:t>
      </w:r>
      <w:r w:rsidRPr="00231AF9">
        <w:rPr>
          <w:b/>
          <w:color w:val="000000"/>
          <w:sz w:val="28"/>
          <w:lang w:val="kk-KZ"/>
        </w:rPr>
        <w:t xml:space="preserve">бұрын қабылданған </w:t>
      </w:r>
      <w:r w:rsidR="0053338D" w:rsidRPr="00231AF9">
        <w:rPr>
          <w:b/>
          <w:color w:val="000000"/>
          <w:sz w:val="28"/>
          <w:lang w:val="kk-KZ"/>
        </w:rPr>
        <w:t>актілер және олардың іске асырылу нәтижелері туралы мәліметтер.</w:t>
      </w:r>
      <w:bookmarkStart w:id="7" w:name="z119"/>
      <w:bookmarkEnd w:id="6"/>
    </w:p>
    <w:p w14:paraId="6D3BC3D9" w14:textId="2BA688D6" w:rsidR="000E2FC9" w:rsidRPr="000E2FC9" w:rsidRDefault="009F14C7" w:rsidP="009F14C7">
      <w:pPr>
        <w:spacing w:after="0" w:line="240" w:lineRule="auto"/>
        <w:ind w:firstLine="851"/>
        <w:jc w:val="both"/>
        <w:rPr>
          <w:sz w:val="28"/>
          <w:szCs w:val="28"/>
          <w:lang w:val="kk-KZ"/>
        </w:rPr>
      </w:pPr>
      <w:r>
        <w:rPr>
          <w:sz w:val="28"/>
          <w:szCs w:val="28"/>
          <w:lang w:val="kk-KZ"/>
        </w:rPr>
        <w:t>Енгізілген</w:t>
      </w:r>
      <w:r w:rsidRPr="00231AF9">
        <w:rPr>
          <w:sz w:val="28"/>
          <w:szCs w:val="28"/>
          <w:lang w:val="kk-KZ"/>
        </w:rPr>
        <w:t xml:space="preserve"> </w:t>
      </w:r>
      <w:r w:rsidRPr="00D548D3">
        <w:rPr>
          <w:sz w:val="28"/>
          <w:szCs w:val="28"/>
          <w:lang w:val="kk-KZ"/>
        </w:rPr>
        <w:t>өзгерістер</w:t>
      </w:r>
      <w:r>
        <w:rPr>
          <w:sz w:val="28"/>
          <w:szCs w:val="28"/>
          <w:lang w:val="kk-KZ"/>
        </w:rPr>
        <w:t>імен</w:t>
      </w:r>
      <w:r w:rsidRPr="00231AF9">
        <w:rPr>
          <w:sz w:val="28"/>
          <w:szCs w:val="28"/>
          <w:lang w:val="kk-KZ"/>
        </w:rPr>
        <w:t xml:space="preserve"> «Әкімшілік құқық бұзушылық туралы іс бойынша қысқартылған іс жүргізу тәртібінде әкімшілік айыппұл төлеу туралы түбіртек нысанын бекіту туралы» </w:t>
      </w:r>
      <w:r w:rsidR="00231AF9" w:rsidRPr="00231AF9">
        <w:rPr>
          <w:sz w:val="28"/>
          <w:szCs w:val="28"/>
          <w:lang w:val="kk-KZ"/>
        </w:rPr>
        <w:t xml:space="preserve">Қазақстан Республикасы Қаржы министрінің 2014 жылғы 22 тамыздағы № 373 </w:t>
      </w:r>
      <w:r w:rsidR="00D548D3" w:rsidRPr="00D548D3">
        <w:rPr>
          <w:sz w:val="28"/>
          <w:szCs w:val="28"/>
          <w:lang w:val="kk-KZ"/>
        </w:rPr>
        <w:t>бұйрығы</w:t>
      </w:r>
      <w:r w:rsidR="00F56076">
        <w:rPr>
          <w:sz w:val="28"/>
          <w:szCs w:val="28"/>
          <w:lang w:val="kk-KZ"/>
        </w:rPr>
        <w:t>на</w:t>
      </w:r>
      <w:r w:rsidR="000E2FC9" w:rsidRPr="000E2FC9">
        <w:rPr>
          <w:sz w:val="28"/>
          <w:szCs w:val="28"/>
          <w:lang w:val="kk-KZ"/>
        </w:rPr>
        <w:t>.</w:t>
      </w:r>
    </w:p>
    <w:p w14:paraId="62E834D7" w14:textId="77777777" w:rsidR="0053338D" w:rsidRPr="00B62945" w:rsidRDefault="0053338D" w:rsidP="00091383">
      <w:pPr>
        <w:pStyle w:val="a5"/>
        <w:numPr>
          <w:ilvl w:val="0"/>
          <w:numId w:val="5"/>
        </w:numPr>
        <w:spacing w:after="0" w:line="240" w:lineRule="auto"/>
        <w:ind w:firstLine="709"/>
        <w:jc w:val="both"/>
        <w:rPr>
          <w:color w:val="000000"/>
          <w:sz w:val="28"/>
          <w:lang w:val="kk-KZ"/>
        </w:rPr>
      </w:pPr>
      <w:r w:rsidRPr="000A35A2">
        <w:rPr>
          <w:b/>
          <w:color w:val="000000"/>
          <w:sz w:val="28"/>
          <w:lang w:val="kk-KZ"/>
        </w:rPr>
        <w:t xml:space="preserve">Енгізілетін </w:t>
      </w:r>
      <w:r w:rsidR="00D90756" w:rsidRPr="000A35A2">
        <w:rPr>
          <w:b/>
          <w:color w:val="000000"/>
          <w:sz w:val="28"/>
          <w:lang w:val="kk-KZ"/>
        </w:rPr>
        <w:t xml:space="preserve">нормативтік құқықтық акті жобасы </w:t>
      </w:r>
      <w:r w:rsidRPr="000A35A2">
        <w:rPr>
          <w:b/>
          <w:color w:val="000000"/>
          <w:sz w:val="28"/>
          <w:lang w:val="kk-KZ"/>
        </w:rPr>
        <w:t>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Pr="00B62945">
        <w:rPr>
          <w:b/>
          <w:color w:val="000000"/>
          <w:sz w:val="28"/>
          <w:lang w:val="kk-KZ"/>
        </w:rPr>
        <w:t>.</w:t>
      </w:r>
    </w:p>
    <w:p w14:paraId="014003A9" w14:textId="77777777" w:rsidR="00C74513" w:rsidRPr="007D5E60" w:rsidRDefault="00D90756" w:rsidP="00091383">
      <w:pPr>
        <w:spacing w:after="0" w:line="240" w:lineRule="auto"/>
        <w:ind w:firstLine="709"/>
        <w:contextualSpacing/>
        <w:jc w:val="both"/>
        <w:rPr>
          <w:sz w:val="28"/>
          <w:szCs w:val="28"/>
          <w:lang w:val="kk-KZ"/>
        </w:rPr>
      </w:pPr>
      <w:r>
        <w:rPr>
          <w:sz w:val="28"/>
          <w:szCs w:val="28"/>
          <w:lang w:val="kk-KZ"/>
        </w:rPr>
        <w:t>Талап етіл</w:t>
      </w:r>
      <w:r w:rsidR="000A0E8D">
        <w:rPr>
          <w:sz w:val="28"/>
          <w:szCs w:val="28"/>
          <w:lang w:val="kk-KZ"/>
        </w:rPr>
        <w:t>мейді</w:t>
      </w:r>
      <w:r w:rsidR="00C74513" w:rsidRPr="007D5E60">
        <w:rPr>
          <w:sz w:val="28"/>
          <w:szCs w:val="28"/>
          <w:lang w:val="kk-KZ"/>
        </w:rPr>
        <w:t>.</w:t>
      </w:r>
    </w:p>
    <w:p w14:paraId="0FD91EEC" w14:textId="228F7293" w:rsidR="0053338D" w:rsidRPr="00B62945" w:rsidRDefault="0053338D" w:rsidP="00091383">
      <w:pPr>
        <w:pStyle w:val="a5"/>
        <w:numPr>
          <w:ilvl w:val="0"/>
          <w:numId w:val="5"/>
        </w:numPr>
        <w:spacing w:after="0" w:line="240" w:lineRule="auto"/>
        <w:ind w:firstLine="709"/>
        <w:jc w:val="both"/>
        <w:rPr>
          <w:b/>
          <w:color w:val="000000"/>
          <w:sz w:val="28"/>
          <w:lang w:val="kk-KZ"/>
        </w:rPr>
      </w:pPr>
      <w:bookmarkStart w:id="8" w:name="z120"/>
      <w:bookmarkEnd w:id="7"/>
      <w:r w:rsidRPr="00B62945">
        <w:rPr>
          <w:b/>
          <w:color w:val="000000"/>
          <w:sz w:val="28"/>
          <w:lang w:val="kk-KZ"/>
        </w:rPr>
        <w:t xml:space="preserve">Нормативтік </w:t>
      </w:r>
      <w:r w:rsidR="00F03451" w:rsidRPr="00B62945">
        <w:rPr>
          <w:b/>
          <w:color w:val="000000"/>
          <w:sz w:val="28"/>
          <w:lang w:val="kk-KZ"/>
        </w:rPr>
        <w:t>құқықтық</w:t>
      </w:r>
      <w:r w:rsidRPr="00B62945">
        <w:rPr>
          <w:b/>
          <w:color w:val="000000"/>
          <w:sz w:val="28"/>
          <w:lang w:val="kk-KZ"/>
        </w:rPr>
        <w:t xml:space="preserve">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 </w:t>
      </w:r>
      <w:r w:rsidR="000A0E8D" w:rsidRPr="00B62945">
        <w:rPr>
          <w:b/>
          <w:color w:val="000000"/>
          <w:sz w:val="28"/>
          <w:lang w:val="kk-KZ"/>
        </w:rPr>
        <w:t>көлемі</w:t>
      </w:r>
      <w:r w:rsidRPr="00B62945">
        <w:rPr>
          <w:b/>
          <w:color w:val="000000"/>
          <w:sz w:val="28"/>
          <w:lang w:val="kk-KZ"/>
        </w:rPr>
        <w:t>).</w:t>
      </w:r>
    </w:p>
    <w:p w14:paraId="178403E1" w14:textId="0BFCCFDF" w:rsidR="00C74513" w:rsidRPr="00C74513" w:rsidRDefault="00360655" w:rsidP="00091383">
      <w:pPr>
        <w:spacing w:after="0" w:line="240" w:lineRule="auto"/>
        <w:ind w:firstLine="709"/>
        <w:jc w:val="both"/>
        <w:rPr>
          <w:lang w:val="kk-KZ"/>
        </w:rPr>
      </w:pPr>
      <w:r w:rsidRPr="000A35A2">
        <w:rPr>
          <w:color w:val="000000"/>
          <w:sz w:val="28"/>
          <w:lang w:val="kk-KZ"/>
        </w:rPr>
        <w:t xml:space="preserve">Жоба </w:t>
      </w:r>
      <w:r w:rsidR="00C74513" w:rsidRPr="000A35A2">
        <w:rPr>
          <w:color w:val="000000"/>
          <w:sz w:val="28"/>
          <w:lang w:val="kk-KZ"/>
        </w:rPr>
        <w:t>202</w:t>
      </w:r>
      <w:r w:rsidR="00231AF9">
        <w:rPr>
          <w:color w:val="000000"/>
          <w:sz w:val="28"/>
          <w:lang w:val="kk-KZ"/>
        </w:rPr>
        <w:t>6</w:t>
      </w:r>
      <w:r w:rsidR="00C74513" w:rsidRPr="000A35A2">
        <w:rPr>
          <w:color w:val="000000"/>
          <w:sz w:val="28"/>
          <w:lang w:val="kk-KZ"/>
        </w:rPr>
        <w:t xml:space="preserve"> жылғы </w:t>
      </w:r>
      <w:r w:rsidR="00231AF9">
        <w:rPr>
          <w:color w:val="000000"/>
          <w:sz w:val="28"/>
          <w:lang w:val="kk-KZ"/>
        </w:rPr>
        <w:t>_</w:t>
      </w:r>
      <w:r w:rsidR="00F03451">
        <w:rPr>
          <w:color w:val="000000"/>
          <w:sz w:val="28"/>
          <w:lang w:val="kk-KZ"/>
        </w:rPr>
        <w:t xml:space="preserve"> </w:t>
      </w:r>
      <w:r w:rsidR="00231AF9">
        <w:rPr>
          <w:color w:val="000000"/>
          <w:sz w:val="28"/>
          <w:lang w:val="kk-KZ"/>
        </w:rPr>
        <w:t>қаңтар</w:t>
      </w:r>
      <w:r w:rsidR="00900EBE">
        <w:rPr>
          <w:color w:val="000000"/>
          <w:sz w:val="28"/>
          <w:lang w:val="kk-KZ"/>
        </w:rPr>
        <w:t>да</w:t>
      </w:r>
      <w:r w:rsidRPr="000A35A2">
        <w:rPr>
          <w:color w:val="000000"/>
          <w:sz w:val="28"/>
          <w:lang w:val="kk-KZ"/>
        </w:rPr>
        <w:t xml:space="preserve"> </w:t>
      </w:r>
      <w:r w:rsidR="005D6364" w:rsidRPr="000A35A2">
        <w:rPr>
          <w:color w:val="000000"/>
          <w:sz w:val="28"/>
          <w:lang w:val="kk-KZ"/>
        </w:rPr>
        <w:t>мемлекеттік органдардың интернет-ресурстарының бірыңғай платформасында</w:t>
      </w:r>
      <w:r w:rsidR="00D548D3">
        <w:rPr>
          <w:color w:val="000000"/>
          <w:sz w:val="28"/>
          <w:lang w:val="kk-KZ"/>
        </w:rPr>
        <w:t>,</w:t>
      </w:r>
      <w:r w:rsidR="005D6364" w:rsidRPr="000A35A2">
        <w:rPr>
          <w:color w:val="000000"/>
          <w:sz w:val="28"/>
          <w:lang w:val="kk-KZ"/>
        </w:rPr>
        <w:t xml:space="preserve"> сондай-ақ </w:t>
      </w:r>
      <w:r w:rsidRPr="000A35A2">
        <w:rPr>
          <w:color w:val="000000"/>
          <w:sz w:val="28"/>
          <w:lang w:val="kk-KZ"/>
        </w:rPr>
        <w:t>ашық нормативтік құқықтық актілердің интернет-порталында</w:t>
      </w:r>
      <w:r w:rsidR="00D548D3">
        <w:rPr>
          <w:color w:val="000000"/>
          <w:sz w:val="28"/>
          <w:lang w:val="kk-KZ"/>
        </w:rPr>
        <w:t xml:space="preserve"> </w:t>
      </w:r>
      <w:r w:rsidR="00D548D3" w:rsidRPr="000A35A2">
        <w:rPr>
          <w:color w:val="000000"/>
          <w:sz w:val="28"/>
          <w:lang w:val="kk-KZ"/>
        </w:rPr>
        <w:t>(</w:t>
      </w:r>
      <w:hyperlink r:id="rId8" w:history="1">
        <w:r w:rsidR="00D548D3" w:rsidRPr="000A35A2">
          <w:rPr>
            <w:color w:val="000000"/>
            <w:sz w:val="28"/>
            <w:lang w:val="kk-KZ"/>
          </w:rPr>
          <w:t>http://legalacts.egov.kz</w:t>
        </w:r>
      </w:hyperlink>
      <w:r w:rsidR="00D548D3" w:rsidRPr="000A35A2">
        <w:rPr>
          <w:color w:val="000000"/>
          <w:sz w:val="28"/>
          <w:lang w:val="kk-KZ"/>
        </w:rPr>
        <w:t xml:space="preserve">) </w:t>
      </w:r>
      <w:r w:rsidRPr="000A35A2">
        <w:rPr>
          <w:color w:val="000000"/>
          <w:sz w:val="28"/>
          <w:lang w:val="kk-KZ"/>
        </w:rPr>
        <w:t xml:space="preserve"> орналастырылды (мемлекеттік</w:t>
      </w:r>
      <w:r w:rsidRPr="000A35A2">
        <w:rPr>
          <w:rFonts w:eastAsia="Calibri"/>
          <w:sz w:val="28"/>
          <w:szCs w:val="28"/>
          <w:lang w:val="kk-KZ"/>
        </w:rPr>
        <w:t xml:space="preserve"> және орыс тілдеріндегі файл </w:t>
      </w:r>
      <w:r w:rsidR="00231AF9" w:rsidRPr="00231AF9">
        <w:rPr>
          <w:rFonts w:eastAsia="Calibri"/>
          <w:sz w:val="28"/>
          <w:szCs w:val="28"/>
          <w:lang w:val="kk-KZ"/>
        </w:rPr>
        <w:t>_</w:t>
      </w:r>
      <w:r w:rsidR="00231AF9">
        <w:rPr>
          <w:rFonts w:eastAsia="Calibri"/>
          <w:sz w:val="28"/>
          <w:szCs w:val="28"/>
          <w:lang w:val="kk-KZ"/>
        </w:rPr>
        <w:t xml:space="preserve"> </w:t>
      </w:r>
      <w:r w:rsidRPr="000A35A2">
        <w:rPr>
          <w:rFonts w:eastAsia="Calibri"/>
          <w:sz w:val="28"/>
          <w:szCs w:val="28"/>
          <w:lang w:val="kk-KZ"/>
        </w:rPr>
        <w:t>кб, есеп қоса беріледі).</w:t>
      </w:r>
    </w:p>
    <w:bookmarkEnd w:id="8"/>
    <w:p w14:paraId="3E9579EF" w14:textId="77777777" w:rsidR="0053338D" w:rsidRDefault="0053338D" w:rsidP="00091383">
      <w:pPr>
        <w:spacing w:after="0" w:line="240" w:lineRule="auto"/>
        <w:ind w:firstLine="709"/>
        <w:jc w:val="both"/>
        <w:rPr>
          <w:b/>
          <w:color w:val="000000"/>
          <w:sz w:val="28"/>
          <w:lang w:val="kk-KZ"/>
        </w:rPr>
      </w:pPr>
      <w:r w:rsidRPr="00C74513">
        <w:rPr>
          <w:b/>
          <w:color w:val="000000"/>
          <w:sz w:val="28"/>
          <w:lang w:val="kk-KZ"/>
        </w:rPr>
        <w:t>9.</w:t>
      </w:r>
      <w:r w:rsidRPr="00B6684B">
        <w:rPr>
          <w:color w:val="000000"/>
          <w:sz w:val="28"/>
          <w:lang w:val="kk-KZ"/>
        </w:rPr>
        <w:t xml:space="preserve"> </w:t>
      </w:r>
      <w:r w:rsidRPr="00C74513">
        <w:rPr>
          <w:b/>
          <w:color w:val="000000"/>
          <w:sz w:val="28"/>
          <w:lang w:val="kk-KZ"/>
        </w:rPr>
        <w:t xml:space="preserve">Әлеуметтік маңызы бар нормативтік құқықтық актінің жобасына </w:t>
      </w:r>
      <w:r w:rsidR="00A80FAE">
        <w:rPr>
          <w:b/>
          <w:color w:val="000000"/>
          <w:sz w:val="28"/>
          <w:lang w:val="kk-KZ"/>
        </w:rPr>
        <w:t>баспасөз релизінің</w:t>
      </w:r>
      <w:r w:rsidRPr="00C74513">
        <w:rPr>
          <w:b/>
          <w:color w:val="000000"/>
          <w:sz w:val="28"/>
          <w:lang w:val="kk-KZ"/>
        </w:rPr>
        <w:t xml:space="preserve"> уәкілетті мемлекеттік органдардың </w:t>
      </w:r>
      <w:r w:rsidR="00393EB8">
        <w:rPr>
          <w:b/>
          <w:color w:val="000000"/>
          <w:sz w:val="28"/>
          <w:lang w:val="kk-KZ"/>
        </w:rPr>
        <w:t xml:space="preserve">                                       </w:t>
      </w:r>
      <w:r w:rsidRPr="00C74513">
        <w:rPr>
          <w:b/>
          <w:color w:val="000000"/>
          <w:sz w:val="28"/>
          <w:lang w:val="kk-KZ"/>
        </w:rPr>
        <w:t>интернет-ресурстарында орналастыр</w:t>
      </w:r>
      <w:r w:rsidR="00A80FAE">
        <w:rPr>
          <w:b/>
          <w:color w:val="000000"/>
          <w:sz w:val="28"/>
          <w:lang w:val="kk-KZ"/>
        </w:rPr>
        <w:t>ылған</w:t>
      </w:r>
      <w:r w:rsidRPr="00C74513">
        <w:rPr>
          <w:b/>
          <w:color w:val="000000"/>
          <w:sz w:val="28"/>
          <w:lang w:val="kk-KZ"/>
        </w:rPr>
        <w:t xml:space="preserve"> туралы ақпарат.</w:t>
      </w:r>
    </w:p>
    <w:p w14:paraId="0773A7F2" w14:textId="71003DBE" w:rsidR="00C74513" w:rsidRPr="007D5E60" w:rsidRDefault="00D13FFF" w:rsidP="00091383">
      <w:pPr>
        <w:spacing w:after="0" w:line="240" w:lineRule="auto"/>
        <w:ind w:firstLine="709"/>
        <w:contextualSpacing/>
        <w:jc w:val="both"/>
        <w:rPr>
          <w:spacing w:val="1"/>
          <w:sz w:val="28"/>
          <w:szCs w:val="28"/>
          <w:shd w:val="clear" w:color="auto" w:fill="FFFFFF"/>
          <w:lang w:val="kk-KZ"/>
        </w:rPr>
      </w:pPr>
      <w:r w:rsidRPr="000A35A2">
        <w:rPr>
          <w:spacing w:val="1"/>
          <w:sz w:val="28"/>
          <w:szCs w:val="28"/>
          <w:shd w:val="clear" w:color="auto" w:fill="FFFFFF"/>
          <w:lang w:val="kk-KZ"/>
        </w:rPr>
        <w:t xml:space="preserve">Баспасөз релизі </w:t>
      </w:r>
      <w:r w:rsidR="001D214D" w:rsidRPr="000A35A2">
        <w:rPr>
          <w:spacing w:val="1"/>
          <w:sz w:val="28"/>
          <w:szCs w:val="28"/>
          <w:shd w:val="clear" w:color="auto" w:fill="FFFFFF"/>
          <w:lang w:val="kk-KZ"/>
        </w:rPr>
        <w:t xml:space="preserve">мемлекеттік органның бірыңғай </w:t>
      </w:r>
      <w:r w:rsidR="00393EB8" w:rsidRPr="000A35A2">
        <w:rPr>
          <w:spacing w:val="1"/>
          <w:sz w:val="28"/>
          <w:szCs w:val="28"/>
          <w:shd w:val="clear" w:color="auto" w:fill="FFFFFF"/>
          <w:lang w:val="kk-KZ"/>
        </w:rPr>
        <w:t xml:space="preserve">интернет-ресурстар </w:t>
      </w:r>
      <w:r w:rsidR="001D214D" w:rsidRPr="000A35A2">
        <w:rPr>
          <w:spacing w:val="1"/>
          <w:sz w:val="28"/>
          <w:szCs w:val="28"/>
          <w:shd w:val="clear" w:color="auto" w:fill="FFFFFF"/>
          <w:lang w:val="kk-KZ"/>
        </w:rPr>
        <w:t xml:space="preserve">платформасында </w:t>
      </w:r>
      <w:r w:rsidRPr="000A35A2">
        <w:rPr>
          <w:spacing w:val="1"/>
          <w:sz w:val="28"/>
          <w:szCs w:val="28"/>
          <w:shd w:val="clear" w:color="auto" w:fill="FFFFFF"/>
          <w:lang w:val="kk-KZ"/>
        </w:rPr>
        <w:t>202</w:t>
      </w:r>
      <w:r w:rsidR="00231AF9">
        <w:rPr>
          <w:spacing w:val="1"/>
          <w:sz w:val="28"/>
          <w:szCs w:val="28"/>
          <w:shd w:val="clear" w:color="auto" w:fill="FFFFFF"/>
          <w:lang w:val="kk-KZ"/>
        </w:rPr>
        <w:t>6</w:t>
      </w:r>
      <w:r w:rsidRPr="000A35A2">
        <w:rPr>
          <w:spacing w:val="1"/>
          <w:sz w:val="28"/>
          <w:szCs w:val="28"/>
          <w:shd w:val="clear" w:color="auto" w:fill="FFFFFF"/>
          <w:lang w:val="kk-KZ"/>
        </w:rPr>
        <w:t xml:space="preserve"> жылғы </w:t>
      </w:r>
      <w:r w:rsidR="00231AF9">
        <w:rPr>
          <w:spacing w:val="1"/>
          <w:sz w:val="28"/>
          <w:szCs w:val="28"/>
          <w:shd w:val="clear" w:color="auto" w:fill="FFFFFF"/>
          <w:lang w:val="kk-KZ"/>
        </w:rPr>
        <w:t xml:space="preserve">_ </w:t>
      </w:r>
      <w:r w:rsidR="00231AF9">
        <w:rPr>
          <w:color w:val="000000"/>
          <w:sz w:val="28"/>
          <w:lang w:val="kk-KZ"/>
        </w:rPr>
        <w:t>қаңтарда</w:t>
      </w:r>
      <w:r w:rsidRPr="000A35A2">
        <w:rPr>
          <w:spacing w:val="1"/>
          <w:sz w:val="28"/>
          <w:szCs w:val="28"/>
          <w:shd w:val="clear" w:color="auto" w:fill="FFFFFF"/>
          <w:lang w:val="kk-KZ"/>
        </w:rPr>
        <w:t xml:space="preserve"> орналастырылды.</w:t>
      </w:r>
    </w:p>
    <w:p w14:paraId="7AFEB019" w14:textId="77777777" w:rsidR="0053338D" w:rsidRDefault="0053338D" w:rsidP="00091383">
      <w:pPr>
        <w:spacing w:after="0" w:line="240" w:lineRule="auto"/>
        <w:ind w:firstLine="709"/>
        <w:jc w:val="both"/>
        <w:rPr>
          <w:b/>
          <w:color w:val="000000"/>
          <w:sz w:val="28"/>
          <w:lang w:val="kk-KZ"/>
        </w:rPr>
      </w:pPr>
      <w:bookmarkStart w:id="9" w:name="z121"/>
      <w:r w:rsidRPr="00C74513">
        <w:rPr>
          <w:b/>
          <w:color w:val="000000"/>
          <w:sz w:val="28"/>
          <w:lang w:val="kk-KZ"/>
        </w:rPr>
        <w:t>10.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17B6B056" w14:textId="77777777" w:rsidR="00C74513" w:rsidRPr="007D5E60" w:rsidRDefault="00C74513" w:rsidP="00091383">
      <w:pPr>
        <w:widowControl w:val="0"/>
        <w:spacing w:after="0" w:line="240" w:lineRule="auto"/>
        <w:ind w:firstLine="709"/>
        <w:jc w:val="both"/>
        <w:rPr>
          <w:color w:val="000000"/>
          <w:spacing w:val="1"/>
          <w:sz w:val="28"/>
          <w:szCs w:val="28"/>
          <w:shd w:val="clear" w:color="auto" w:fill="FFFFFF"/>
          <w:lang w:val="kk-KZ"/>
        </w:rPr>
      </w:pPr>
      <w:r w:rsidRPr="007D5E60">
        <w:rPr>
          <w:color w:val="000000"/>
          <w:spacing w:val="1"/>
          <w:sz w:val="28"/>
          <w:szCs w:val="28"/>
          <w:shd w:val="clear" w:color="auto" w:fill="FFFFFF"/>
          <w:lang w:val="kk-KZ"/>
        </w:rPr>
        <w:t>Сәйкес келеді.</w:t>
      </w:r>
    </w:p>
    <w:p w14:paraId="56979374" w14:textId="77777777" w:rsidR="0053338D" w:rsidRDefault="0053338D" w:rsidP="00091383">
      <w:pPr>
        <w:spacing w:after="0" w:line="240" w:lineRule="auto"/>
        <w:ind w:firstLine="709"/>
        <w:jc w:val="both"/>
        <w:rPr>
          <w:b/>
          <w:color w:val="000000"/>
          <w:sz w:val="28"/>
          <w:lang w:val="kk-KZ"/>
        </w:rPr>
      </w:pPr>
      <w:bookmarkStart w:id="10" w:name="z122"/>
      <w:bookmarkEnd w:id="9"/>
      <w:r w:rsidRPr="00C74513">
        <w:rPr>
          <w:b/>
          <w:color w:val="000000"/>
          <w:sz w:val="28"/>
          <w:lang w:val="kk-KZ"/>
        </w:rPr>
        <w:t>11.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1000BC89" w14:textId="77777777" w:rsidR="00A80FAE" w:rsidRPr="007D5E60" w:rsidRDefault="00A80FAE" w:rsidP="00091383">
      <w:pPr>
        <w:spacing w:after="0" w:line="240" w:lineRule="auto"/>
        <w:ind w:firstLine="709"/>
        <w:contextualSpacing/>
        <w:jc w:val="both"/>
        <w:rPr>
          <w:sz w:val="28"/>
          <w:szCs w:val="28"/>
          <w:lang w:val="kk-KZ"/>
        </w:rPr>
      </w:pPr>
      <w:r>
        <w:rPr>
          <w:sz w:val="28"/>
          <w:szCs w:val="28"/>
          <w:lang w:val="kk-KZ"/>
        </w:rPr>
        <w:t>Талап етілмейді</w:t>
      </w:r>
      <w:r w:rsidRPr="007D5E60">
        <w:rPr>
          <w:sz w:val="28"/>
          <w:szCs w:val="28"/>
          <w:lang w:val="kk-KZ"/>
        </w:rPr>
        <w:t>.</w:t>
      </w:r>
    </w:p>
    <w:bookmarkEnd w:id="1"/>
    <w:bookmarkEnd w:id="10"/>
    <w:p w14:paraId="074D7CC2" w14:textId="433EC2DA" w:rsidR="003F4F63" w:rsidRDefault="003F4F63" w:rsidP="00FF69AD">
      <w:pPr>
        <w:pBdr>
          <w:bottom w:val="single" w:sz="4" w:space="27" w:color="FFFFFF"/>
        </w:pBdr>
        <w:autoSpaceDE w:val="0"/>
        <w:autoSpaceDN w:val="0"/>
        <w:adjustRightInd w:val="0"/>
        <w:spacing w:after="0" w:line="240" w:lineRule="auto"/>
        <w:ind w:firstLine="709"/>
        <w:jc w:val="both"/>
        <w:rPr>
          <w:b/>
          <w:sz w:val="28"/>
          <w:szCs w:val="28"/>
          <w:lang w:val="kk-KZ"/>
        </w:rPr>
      </w:pPr>
    </w:p>
    <w:p w14:paraId="59C5F405" w14:textId="77777777" w:rsidR="00002349" w:rsidRDefault="00002349" w:rsidP="00FF69AD">
      <w:pPr>
        <w:pBdr>
          <w:bottom w:val="single" w:sz="4" w:space="27" w:color="FFFFFF"/>
        </w:pBdr>
        <w:autoSpaceDE w:val="0"/>
        <w:autoSpaceDN w:val="0"/>
        <w:adjustRightInd w:val="0"/>
        <w:spacing w:after="0" w:line="240" w:lineRule="auto"/>
        <w:ind w:firstLine="709"/>
        <w:jc w:val="both"/>
        <w:rPr>
          <w:b/>
          <w:sz w:val="28"/>
          <w:szCs w:val="28"/>
          <w:lang w:val="kk-KZ"/>
        </w:rPr>
      </w:pPr>
    </w:p>
    <w:p w14:paraId="42B7DFAA" w14:textId="203361C9" w:rsidR="00E60741" w:rsidRDefault="005A3065" w:rsidP="00FF69AD">
      <w:pPr>
        <w:pBdr>
          <w:bottom w:val="single" w:sz="4" w:space="27" w:color="FFFFFF"/>
        </w:pBdr>
        <w:autoSpaceDE w:val="0"/>
        <w:autoSpaceDN w:val="0"/>
        <w:adjustRightInd w:val="0"/>
        <w:spacing w:after="0" w:line="240" w:lineRule="auto"/>
        <w:ind w:firstLine="709"/>
        <w:jc w:val="both"/>
        <w:rPr>
          <w:b/>
          <w:sz w:val="28"/>
          <w:szCs w:val="28"/>
          <w:lang w:val="kk-KZ"/>
        </w:rPr>
      </w:pPr>
      <w:r>
        <w:rPr>
          <w:b/>
          <w:sz w:val="28"/>
          <w:szCs w:val="28"/>
          <w:lang w:val="kk-KZ"/>
        </w:rPr>
        <w:t>Қазақстан Республикасы</w:t>
      </w:r>
      <w:r w:rsidR="00347ACF">
        <w:rPr>
          <w:b/>
          <w:sz w:val="28"/>
          <w:szCs w:val="28"/>
          <w:lang w:val="kk-KZ"/>
        </w:rPr>
        <w:t>ның</w:t>
      </w:r>
    </w:p>
    <w:p w14:paraId="0D7B1534" w14:textId="5CED4D49" w:rsidR="00D548D3" w:rsidRDefault="005A3065" w:rsidP="00FF69AD">
      <w:pPr>
        <w:pBdr>
          <w:bottom w:val="single" w:sz="4" w:space="27" w:color="FFFFFF"/>
        </w:pBdr>
        <w:autoSpaceDE w:val="0"/>
        <w:autoSpaceDN w:val="0"/>
        <w:adjustRightInd w:val="0"/>
        <w:spacing w:after="0" w:line="240" w:lineRule="auto"/>
        <w:ind w:firstLine="709"/>
        <w:jc w:val="both"/>
        <w:rPr>
          <w:b/>
          <w:sz w:val="28"/>
          <w:szCs w:val="28"/>
          <w:lang w:val="kk-KZ"/>
        </w:rPr>
      </w:pPr>
      <w:r w:rsidRPr="005A3065">
        <w:rPr>
          <w:b/>
          <w:sz w:val="28"/>
          <w:szCs w:val="28"/>
          <w:lang w:val="kk-KZ"/>
        </w:rPr>
        <w:t xml:space="preserve">Қаржы </w:t>
      </w:r>
      <w:r>
        <w:rPr>
          <w:b/>
          <w:sz w:val="28"/>
          <w:szCs w:val="28"/>
          <w:lang w:val="kk-KZ"/>
        </w:rPr>
        <w:t>министрі</w:t>
      </w:r>
      <w:r w:rsidR="00231AF9">
        <w:rPr>
          <w:b/>
          <w:sz w:val="28"/>
          <w:szCs w:val="28"/>
          <w:lang w:val="kk-KZ"/>
        </w:rPr>
        <w:tab/>
      </w:r>
      <w:r w:rsidR="00231AF9">
        <w:rPr>
          <w:b/>
          <w:sz w:val="28"/>
          <w:szCs w:val="28"/>
          <w:lang w:val="kk-KZ"/>
        </w:rPr>
        <w:tab/>
      </w:r>
      <w:r w:rsidR="00231AF9">
        <w:rPr>
          <w:b/>
          <w:sz w:val="28"/>
          <w:szCs w:val="28"/>
          <w:lang w:val="kk-KZ"/>
        </w:rPr>
        <w:tab/>
      </w:r>
      <w:r w:rsidR="00231AF9">
        <w:rPr>
          <w:b/>
          <w:sz w:val="28"/>
          <w:szCs w:val="28"/>
          <w:lang w:val="kk-KZ"/>
        </w:rPr>
        <w:tab/>
      </w:r>
      <w:r w:rsidR="00231AF9">
        <w:rPr>
          <w:b/>
          <w:sz w:val="28"/>
          <w:szCs w:val="28"/>
          <w:lang w:val="kk-KZ"/>
        </w:rPr>
        <w:tab/>
      </w:r>
      <w:r w:rsidR="00231AF9">
        <w:rPr>
          <w:b/>
          <w:sz w:val="28"/>
          <w:szCs w:val="28"/>
          <w:lang w:val="kk-KZ"/>
        </w:rPr>
        <w:tab/>
      </w:r>
      <w:r w:rsidR="00231AF9">
        <w:rPr>
          <w:b/>
          <w:sz w:val="28"/>
          <w:szCs w:val="28"/>
          <w:lang w:val="kk-KZ"/>
        </w:rPr>
        <w:tab/>
        <w:t>М</w:t>
      </w:r>
      <w:r w:rsidR="00E60741">
        <w:rPr>
          <w:b/>
          <w:sz w:val="28"/>
          <w:szCs w:val="28"/>
          <w:lang w:val="kk-KZ"/>
        </w:rPr>
        <w:t xml:space="preserve">. </w:t>
      </w:r>
      <w:r w:rsidR="00231AF9">
        <w:rPr>
          <w:b/>
          <w:sz w:val="28"/>
          <w:szCs w:val="28"/>
          <w:lang w:val="kk-KZ"/>
        </w:rPr>
        <w:t>Такиев</w:t>
      </w:r>
    </w:p>
    <w:sectPr w:rsidR="00D548D3" w:rsidSect="002A675B">
      <w:headerReference w:type="default" r:id="rId9"/>
      <w:pgSz w:w="11906" w:h="16838"/>
      <w:pgMar w:top="1418" w:right="851" w:bottom="1418"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12:46 Калиева Гульнур Бегимбаевна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16.01.2026 14:23 Мустафина Асемгуль Оралбаевна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65">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EBB4C" w14:textId="77777777" w:rsidR="00915EC3" w:rsidRDefault="00915EC3" w:rsidP="002A675B">
      <w:pPr>
        <w:spacing w:after="0" w:line="240" w:lineRule="auto"/>
      </w:pPr>
      <w:r>
        <w:separator/>
      </w:r>
    </w:p>
  </w:endnote>
  <w:endnote w:type="continuationSeparator" w:id="0">
    <w:p w14:paraId="3C1E9A85" w14:textId="77777777" w:rsidR="00915EC3" w:rsidRDefault="00915EC3" w:rsidP="002A6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16:01.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16:01.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006DF" w14:textId="77777777" w:rsidR="00915EC3" w:rsidRDefault="00915EC3" w:rsidP="002A675B">
      <w:pPr>
        <w:spacing w:after="0" w:line="240" w:lineRule="auto"/>
      </w:pPr>
      <w:r>
        <w:separator/>
      </w:r>
    </w:p>
  </w:footnote>
  <w:footnote w:type="continuationSeparator" w:id="0">
    <w:p w14:paraId="346E1BBF" w14:textId="77777777" w:rsidR="00915EC3" w:rsidRDefault="00915EC3" w:rsidP="002A67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3596590"/>
      <w:docPartObj>
        <w:docPartGallery w:val="Page Numbers (Top of Page)"/>
        <w:docPartUnique/>
      </w:docPartObj>
    </w:sdtPr>
    <w:sdtEndPr/>
    <w:sdtContent>
      <w:p w14:paraId="50E7A41D" w14:textId="17566AC9" w:rsidR="002A675B" w:rsidRDefault="002A675B">
        <w:pPr>
          <w:pStyle w:val="a7"/>
          <w:jc w:val="center"/>
        </w:pPr>
        <w:r>
          <w:fldChar w:fldCharType="begin"/>
        </w:r>
        <w:r>
          <w:instrText>PAGE   \* MERGEFORMAT</w:instrText>
        </w:r>
        <w:r>
          <w:fldChar w:fldCharType="separate"/>
        </w:r>
        <w:r w:rsidR="009F14C7" w:rsidRPr="009F14C7">
          <w:rPr>
            <w:noProof/>
            <w:lang w:val="ru-RU"/>
          </w:rPr>
          <w:t>2</w:t>
        </w:r>
        <w:r>
          <w:fldChar w:fldCharType="end"/>
        </w:r>
      </w:p>
    </w:sdtContent>
  </w:sdt>
  <w:p w14:paraId="618FC88C" w14:textId="77777777" w:rsidR="002A675B" w:rsidRDefault="002A675B">
    <w:pPr>
      <w:pStyle w:val="a7"/>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C225A"/>
    <w:multiLevelType w:val="hybridMultilevel"/>
    <w:tmpl w:val="50D6BBD4"/>
    <w:lvl w:ilvl="0" w:tplc="15C8049C">
      <w:start w:val="1"/>
      <w:numFmt w:val="decimal"/>
      <w:suff w:val="space"/>
      <w:lvlText w:val="%1."/>
      <w:lvlJc w:val="left"/>
      <w:pPr>
        <w:ind w:left="852" w:firstLine="283"/>
      </w:pPr>
      <w:rPr>
        <w:rFonts w:ascii="Times New Roman" w:eastAsia="Calibri" w:hAnsi="Times New Roman" w:cs="Times New Roman"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 w15:restartNumberingAfterBreak="0">
    <w:nsid w:val="33F905CE"/>
    <w:multiLevelType w:val="hybridMultilevel"/>
    <w:tmpl w:val="BE5455D0"/>
    <w:lvl w:ilvl="0" w:tplc="2FE033B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 w15:restartNumberingAfterBreak="0">
    <w:nsid w:val="3403155E"/>
    <w:multiLevelType w:val="hybridMultilevel"/>
    <w:tmpl w:val="B77ED9F4"/>
    <w:lvl w:ilvl="0" w:tplc="CCC63B7E">
      <w:start w:val="1"/>
      <w:numFmt w:val="decimal"/>
      <w:suff w:val="space"/>
      <w:lvlText w:val="%1)"/>
      <w:lvlJc w:val="left"/>
      <w:pPr>
        <w:ind w:left="113" w:firstLine="595"/>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3" w15:restartNumberingAfterBreak="0">
    <w:nsid w:val="349F6662"/>
    <w:multiLevelType w:val="hybridMultilevel"/>
    <w:tmpl w:val="682AA3D0"/>
    <w:lvl w:ilvl="0" w:tplc="16FC4438">
      <w:start w:val="1"/>
      <w:numFmt w:val="decimal"/>
      <w:lvlText w:val="%1."/>
      <w:lvlJc w:val="left"/>
      <w:pPr>
        <w:ind w:left="72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551559"/>
    <w:multiLevelType w:val="hybridMultilevel"/>
    <w:tmpl w:val="17F8D7EA"/>
    <w:lvl w:ilvl="0" w:tplc="EE4095E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4D7603"/>
    <w:multiLevelType w:val="hybridMultilevel"/>
    <w:tmpl w:val="7B4CA4E0"/>
    <w:lvl w:ilvl="0" w:tplc="672471B4">
      <w:start w:val="1"/>
      <w:numFmt w:val="decimal"/>
      <w:suff w:val="space"/>
      <w:lvlText w:val="%1."/>
      <w:lvlJc w:val="left"/>
      <w:pPr>
        <w:ind w:left="113" w:firstLine="596"/>
      </w:pPr>
      <w:rPr>
        <w:rFonts w:hint="default"/>
        <w:b/>
        <w:color w:val="00000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5B191CE3"/>
    <w:multiLevelType w:val="hybridMultilevel"/>
    <w:tmpl w:val="51D01906"/>
    <w:lvl w:ilvl="0" w:tplc="FD86A820">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7" w15:restartNumberingAfterBreak="0">
    <w:nsid w:val="75D0108B"/>
    <w:multiLevelType w:val="hybridMultilevel"/>
    <w:tmpl w:val="7EA4C192"/>
    <w:lvl w:ilvl="0" w:tplc="EC1443B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8" w15:restartNumberingAfterBreak="0">
    <w:nsid w:val="7C17623A"/>
    <w:multiLevelType w:val="hybridMultilevel"/>
    <w:tmpl w:val="DC9A9566"/>
    <w:lvl w:ilvl="0" w:tplc="6128D382">
      <w:start w:val="1"/>
      <w:numFmt w:val="decimal"/>
      <w:suff w:val="space"/>
      <w:lvlText w:val="%1."/>
      <w:lvlJc w:val="left"/>
      <w:pPr>
        <w:ind w:left="510" w:firstLine="198"/>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7"/>
  </w:num>
  <w:num w:numId="2">
    <w:abstractNumId w:val="1"/>
  </w:num>
  <w:num w:numId="3">
    <w:abstractNumId w:val="4"/>
  </w:num>
  <w:num w:numId="4">
    <w:abstractNumId w:val="3"/>
  </w:num>
  <w:num w:numId="5">
    <w:abstractNumId w:val="5"/>
  </w:num>
  <w:num w:numId="6">
    <w:abstractNumId w:val="6"/>
  </w:num>
  <w:num w:numId="7">
    <w:abstractNumId w:val="0"/>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F9C"/>
    <w:rsid w:val="00000211"/>
    <w:rsid w:val="00002349"/>
    <w:rsid w:val="0001118D"/>
    <w:rsid w:val="0001415A"/>
    <w:rsid w:val="000203D7"/>
    <w:rsid w:val="00064591"/>
    <w:rsid w:val="00067E23"/>
    <w:rsid w:val="000729AC"/>
    <w:rsid w:val="00072BB3"/>
    <w:rsid w:val="00087355"/>
    <w:rsid w:val="00091383"/>
    <w:rsid w:val="000938A6"/>
    <w:rsid w:val="000A0E8D"/>
    <w:rsid w:val="000A35A2"/>
    <w:rsid w:val="000E2FC9"/>
    <w:rsid w:val="0011791B"/>
    <w:rsid w:val="00164177"/>
    <w:rsid w:val="00164928"/>
    <w:rsid w:val="00166B9F"/>
    <w:rsid w:val="00177D2D"/>
    <w:rsid w:val="001871EA"/>
    <w:rsid w:val="00187EE4"/>
    <w:rsid w:val="001C5A8B"/>
    <w:rsid w:val="001D214D"/>
    <w:rsid w:val="001E34D8"/>
    <w:rsid w:val="001F1B41"/>
    <w:rsid w:val="00207F2A"/>
    <w:rsid w:val="00216E68"/>
    <w:rsid w:val="00221D50"/>
    <w:rsid w:val="00231AF9"/>
    <w:rsid w:val="00253A7B"/>
    <w:rsid w:val="002A675B"/>
    <w:rsid w:val="002B2D22"/>
    <w:rsid w:val="002C1989"/>
    <w:rsid w:val="002E141B"/>
    <w:rsid w:val="002F4966"/>
    <w:rsid w:val="0031086C"/>
    <w:rsid w:val="00316C31"/>
    <w:rsid w:val="00322894"/>
    <w:rsid w:val="00335D4E"/>
    <w:rsid w:val="003376C9"/>
    <w:rsid w:val="00347ACF"/>
    <w:rsid w:val="00351E98"/>
    <w:rsid w:val="00360655"/>
    <w:rsid w:val="00371841"/>
    <w:rsid w:val="00393EB8"/>
    <w:rsid w:val="00395B61"/>
    <w:rsid w:val="00397F82"/>
    <w:rsid w:val="003A0DD7"/>
    <w:rsid w:val="003B1242"/>
    <w:rsid w:val="003F4F63"/>
    <w:rsid w:val="004112E8"/>
    <w:rsid w:val="00421EA8"/>
    <w:rsid w:val="00431EF1"/>
    <w:rsid w:val="0046782D"/>
    <w:rsid w:val="00490E76"/>
    <w:rsid w:val="004A195F"/>
    <w:rsid w:val="004A49CE"/>
    <w:rsid w:val="004B0C82"/>
    <w:rsid w:val="00526613"/>
    <w:rsid w:val="0053338D"/>
    <w:rsid w:val="0056182E"/>
    <w:rsid w:val="00584F3B"/>
    <w:rsid w:val="005857DE"/>
    <w:rsid w:val="005A3065"/>
    <w:rsid w:val="005B3C95"/>
    <w:rsid w:val="005B3E57"/>
    <w:rsid w:val="005C79D2"/>
    <w:rsid w:val="005D1824"/>
    <w:rsid w:val="005D2334"/>
    <w:rsid w:val="005D43E2"/>
    <w:rsid w:val="005D4B33"/>
    <w:rsid w:val="005D6364"/>
    <w:rsid w:val="00601DC4"/>
    <w:rsid w:val="00643808"/>
    <w:rsid w:val="00671427"/>
    <w:rsid w:val="006828E6"/>
    <w:rsid w:val="00693D78"/>
    <w:rsid w:val="006A1B2D"/>
    <w:rsid w:val="006B08A6"/>
    <w:rsid w:val="006E426A"/>
    <w:rsid w:val="0073426C"/>
    <w:rsid w:val="00735C17"/>
    <w:rsid w:val="007742F1"/>
    <w:rsid w:val="0077789F"/>
    <w:rsid w:val="00782DE0"/>
    <w:rsid w:val="007A6410"/>
    <w:rsid w:val="007E2999"/>
    <w:rsid w:val="007F432D"/>
    <w:rsid w:val="007F5414"/>
    <w:rsid w:val="00876684"/>
    <w:rsid w:val="00880745"/>
    <w:rsid w:val="00882CBB"/>
    <w:rsid w:val="008A66D7"/>
    <w:rsid w:val="008D1987"/>
    <w:rsid w:val="008D3E15"/>
    <w:rsid w:val="008D4101"/>
    <w:rsid w:val="00900EBE"/>
    <w:rsid w:val="00915EC3"/>
    <w:rsid w:val="00927017"/>
    <w:rsid w:val="009376F4"/>
    <w:rsid w:val="00983929"/>
    <w:rsid w:val="009A0A7E"/>
    <w:rsid w:val="009A4C00"/>
    <w:rsid w:val="009C7EE0"/>
    <w:rsid w:val="009F0D07"/>
    <w:rsid w:val="009F14C7"/>
    <w:rsid w:val="00A01F54"/>
    <w:rsid w:val="00A2561B"/>
    <w:rsid w:val="00A42701"/>
    <w:rsid w:val="00A62630"/>
    <w:rsid w:val="00A71AD8"/>
    <w:rsid w:val="00A80FAE"/>
    <w:rsid w:val="00A84718"/>
    <w:rsid w:val="00A90278"/>
    <w:rsid w:val="00A95F61"/>
    <w:rsid w:val="00AA0835"/>
    <w:rsid w:val="00AA4022"/>
    <w:rsid w:val="00AC495B"/>
    <w:rsid w:val="00AC71C6"/>
    <w:rsid w:val="00AD7E81"/>
    <w:rsid w:val="00AE4422"/>
    <w:rsid w:val="00B22787"/>
    <w:rsid w:val="00B53527"/>
    <w:rsid w:val="00B62945"/>
    <w:rsid w:val="00B6684B"/>
    <w:rsid w:val="00B67F6D"/>
    <w:rsid w:val="00B80FB7"/>
    <w:rsid w:val="00B83F87"/>
    <w:rsid w:val="00B86411"/>
    <w:rsid w:val="00B9554E"/>
    <w:rsid w:val="00BD3AA4"/>
    <w:rsid w:val="00BE70C7"/>
    <w:rsid w:val="00C26BAD"/>
    <w:rsid w:val="00C35D6E"/>
    <w:rsid w:val="00C425E0"/>
    <w:rsid w:val="00C469E8"/>
    <w:rsid w:val="00C53DCD"/>
    <w:rsid w:val="00C74513"/>
    <w:rsid w:val="00CB48A0"/>
    <w:rsid w:val="00CC02A5"/>
    <w:rsid w:val="00CC23CE"/>
    <w:rsid w:val="00CD0E59"/>
    <w:rsid w:val="00CD1D5C"/>
    <w:rsid w:val="00CD7B7C"/>
    <w:rsid w:val="00D13FFF"/>
    <w:rsid w:val="00D17BB8"/>
    <w:rsid w:val="00D242C3"/>
    <w:rsid w:val="00D43D48"/>
    <w:rsid w:val="00D54143"/>
    <w:rsid w:val="00D548D3"/>
    <w:rsid w:val="00D6420C"/>
    <w:rsid w:val="00D90756"/>
    <w:rsid w:val="00DB4522"/>
    <w:rsid w:val="00DC2EFC"/>
    <w:rsid w:val="00DD6FBF"/>
    <w:rsid w:val="00DF63CA"/>
    <w:rsid w:val="00E0757B"/>
    <w:rsid w:val="00E156BD"/>
    <w:rsid w:val="00E20C77"/>
    <w:rsid w:val="00E278CC"/>
    <w:rsid w:val="00E42073"/>
    <w:rsid w:val="00E60741"/>
    <w:rsid w:val="00E654CD"/>
    <w:rsid w:val="00E70495"/>
    <w:rsid w:val="00E72D4F"/>
    <w:rsid w:val="00E8686D"/>
    <w:rsid w:val="00E95D72"/>
    <w:rsid w:val="00E976B9"/>
    <w:rsid w:val="00EB7DFC"/>
    <w:rsid w:val="00EC1990"/>
    <w:rsid w:val="00EE6E3D"/>
    <w:rsid w:val="00EF21B4"/>
    <w:rsid w:val="00F03451"/>
    <w:rsid w:val="00F40113"/>
    <w:rsid w:val="00F56076"/>
    <w:rsid w:val="00F7065D"/>
    <w:rsid w:val="00F77718"/>
    <w:rsid w:val="00FA068C"/>
    <w:rsid w:val="00FA5142"/>
    <w:rsid w:val="00FA57AD"/>
    <w:rsid w:val="00FB5EE9"/>
    <w:rsid w:val="00FC5383"/>
    <w:rsid w:val="00FD1F9C"/>
    <w:rsid w:val="00FE222F"/>
    <w:rsid w:val="00FF3410"/>
    <w:rsid w:val="00FF5A7E"/>
    <w:rsid w:val="00FF6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E48D9"/>
  <w15:chartTrackingRefBased/>
  <w15:docId w15:val="{D32B5F45-7653-4226-9BEC-EC84ABE467D4}"/>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0495"/>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5857D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57DE"/>
    <w:rPr>
      <w:rFonts w:asciiTheme="majorHAnsi" w:eastAsiaTheme="majorEastAsia" w:hAnsiTheme="majorHAnsi" w:cstheme="majorBidi"/>
      <w:b/>
      <w:bCs/>
      <w:color w:val="2E74B5" w:themeColor="accent1" w:themeShade="BF"/>
      <w:sz w:val="28"/>
      <w:szCs w:val="28"/>
      <w:lang w:eastAsia="ru-RU"/>
    </w:rPr>
  </w:style>
  <w:style w:type="paragraph" w:styleId="a3">
    <w:name w:val="Plain Text"/>
    <w:basedOn w:val="a"/>
    <w:link w:val="a4"/>
    <w:unhideWhenUsed/>
    <w:rsid w:val="0053338D"/>
    <w:pPr>
      <w:spacing w:after="0" w:line="240" w:lineRule="auto"/>
    </w:pPr>
    <w:rPr>
      <w:rFonts w:ascii="Courier New" w:hAnsi="Courier New" w:cs="Courier New"/>
      <w:iCs/>
      <w:sz w:val="20"/>
      <w:szCs w:val="20"/>
      <w:lang w:val="ru-RU" w:eastAsia="ru-RU"/>
    </w:rPr>
  </w:style>
  <w:style w:type="character" w:customStyle="1" w:styleId="a4">
    <w:name w:val="Текст Знак"/>
    <w:basedOn w:val="a0"/>
    <w:link w:val="a3"/>
    <w:rsid w:val="0053338D"/>
    <w:rPr>
      <w:rFonts w:ascii="Courier New" w:eastAsia="Times New Roman" w:hAnsi="Courier New" w:cs="Courier New"/>
      <w:iCs/>
      <w:sz w:val="20"/>
      <w:szCs w:val="20"/>
      <w:lang w:eastAsia="ru-RU"/>
    </w:rPr>
  </w:style>
  <w:style w:type="paragraph" w:styleId="a5">
    <w:name w:val="List Paragraph"/>
    <w:aliases w:val="List Paragraph,Heading1,Colorful List - Accent 11,Абзац списка1,Абзац списка3,Абзац списка Знак Знак,без абзаца,маркированный,4. List Paragraph,List - Numbered,Akapit z listą,Elenco Normale,Абзац с отступом,corp de texte,Абзац,Абзац списка7"/>
    <w:basedOn w:val="a"/>
    <w:link w:val="a6"/>
    <w:uiPriority w:val="34"/>
    <w:qFormat/>
    <w:rsid w:val="0053338D"/>
    <w:pPr>
      <w:ind w:left="720"/>
      <w:contextualSpacing/>
    </w:pPr>
  </w:style>
  <w:style w:type="paragraph" w:styleId="a7">
    <w:name w:val="header"/>
    <w:basedOn w:val="a"/>
    <w:link w:val="a8"/>
    <w:uiPriority w:val="99"/>
    <w:unhideWhenUsed/>
    <w:rsid w:val="002A675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A675B"/>
    <w:rPr>
      <w:rFonts w:ascii="Times New Roman" w:eastAsia="Times New Roman" w:hAnsi="Times New Roman" w:cs="Times New Roman"/>
      <w:lang w:val="en-US"/>
    </w:rPr>
  </w:style>
  <w:style w:type="paragraph" w:styleId="a9">
    <w:name w:val="footer"/>
    <w:basedOn w:val="a"/>
    <w:link w:val="aa"/>
    <w:uiPriority w:val="99"/>
    <w:unhideWhenUsed/>
    <w:rsid w:val="002A675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A675B"/>
    <w:rPr>
      <w:rFonts w:ascii="Times New Roman" w:eastAsia="Times New Roman" w:hAnsi="Times New Roman" w:cs="Times New Roman"/>
      <w:lang w:val="en-US"/>
    </w:rPr>
  </w:style>
  <w:style w:type="character" w:customStyle="1" w:styleId="a6">
    <w:name w:val="Абзац списка Знак"/>
    <w:aliases w:val="List Paragraph Знак,Heading1 Знак,Colorful List - Accent 11 Знак,Абзац списка1 Знак,Абзац списка3 Знак,Абзац списка Знак Знак Знак,без абзаца Знак,маркированный Знак,4. List Paragraph Знак,List - Numbered Знак,Akapit z listą Знак"/>
    <w:link w:val="a5"/>
    <w:uiPriority w:val="34"/>
    <w:locked/>
    <w:rsid w:val="000E2FC9"/>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alacts.egov.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965" Type="http://schemas.openxmlformats.org/officeDocument/2006/relationships/image" Target="media/image965.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4E9CA-9319-48D6-8368-0DF9F7CC1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653</Words>
  <Characters>3726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Букенов Жампоз Болатбекулы</dc:creator>
  <cp:keywords/>
  <dc:description/>
  <cp:lastModifiedBy>Мадияр Сагатов Болатович</cp:lastModifiedBy>
  <cp:revision>2</cp:revision>
  <dcterms:created xsi:type="dcterms:W3CDTF">2026-01-06T10:33:00Z</dcterms:created>
  <dcterms:modified xsi:type="dcterms:W3CDTF">2026-01-06T10:33:00Z</dcterms:modified>
</cp:coreProperties>
</file>